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6F" w:rsidRDefault="006B156F" w:rsidP="006B15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занятия</w:t>
      </w:r>
    </w:p>
    <w:p w:rsidR="004B3A1D" w:rsidRDefault="004B3A1D" w:rsidP="004B3A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6F">
        <w:rPr>
          <w:rFonts w:ascii="Times New Roman" w:hAnsi="Times New Roman" w:cs="Times New Roman"/>
          <w:b/>
          <w:sz w:val="28"/>
          <w:szCs w:val="28"/>
        </w:rPr>
        <w:t>Дисциплина:</w:t>
      </w:r>
      <w:r>
        <w:rPr>
          <w:rFonts w:ascii="Times New Roman" w:hAnsi="Times New Roman" w:cs="Times New Roman"/>
          <w:sz w:val="28"/>
          <w:szCs w:val="28"/>
        </w:rPr>
        <w:t xml:space="preserve"> Технологии физкультурно-спортивной деятельности в адаптивной физической культуре</w:t>
      </w:r>
    </w:p>
    <w:p w:rsidR="004B3A1D" w:rsidRPr="004B3A1D" w:rsidRDefault="004B3A1D" w:rsidP="004B3A1D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Преподаватель: </w:t>
      </w:r>
      <w:r>
        <w:rPr>
          <w:rFonts w:ascii="Times New Roman" w:hAnsi="Times New Roman" w:cs="Times New Roman"/>
          <w:sz w:val="28"/>
          <w:szCs w:val="28"/>
        </w:rPr>
        <w:t>Мусралинова Айжан Хажмуратовна</w:t>
      </w:r>
    </w:p>
    <w:p w:rsidR="002C54C9" w:rsidRDefault="002C54C9" w:rsidP="004B3A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Группа: </w:t>
      </w:r>
      <w:r w:rsidRPr="002C54C9">
        <w:rPr>
          <w:rFonts w:ascii="Times New Roman" w:hAnsi="Times New Roman" w:cs="Times New Roman"/>
          <w:bCs/>
          <w:sz w:val="28"/>
          <w:szCs w:val="28"/>
        </w:rPr>
        <w:t>Ф24АФ</w:t>
      </w:r>
      <w:r w:rsidR="002C1DDB">
        <w:rPr>
          <w:rFonts w:ascii="Times New Roman" w:hAnsi="Times New Roman" w:cs="Times New Roman"/>
          <w:bCs/>
          <w:sz w:val="28"/>
          <w:szCs w:val="28"/>
        </w:rPr>
        <w:t xml:space="preserve"> (2 курс)</w:t>
      </w:r>
    </w:p>
    <w:p w:rsidR="004B3A1D" w:rsidRDefault="004B3A1D" w:rsidP="004B3A1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A1D">
        <w:rPr>
          <w:rFonts w:ascii="Times New Roman" w:hAnsi="Times New Roman" w:cs="Times New Roman"/>
          <w:b/>
          <w:sz w:val="28"/>
          <w:szCs w:val="28"/>
        </w:rPr>
        <w:t xml:space="preserve">Дата, время, место проведения: </w:t>
      </w:r>
      <w:r w:rsidRPr="004B3A1D">
        <w:rPr>
          <w:rFonts w:ascii="Times New Roman" w:hAnsi="Times New Roman" w:cs="Times New Roman"/>
          <w:sz w:val="28"/>
          <w:szCs w:val="28"/>
        </w:rPr>
        <w:t xml:space="preserve">28.04.2026 г., 15:00-16:30, 4 корпус, 116 аудитория </w:t>
      </w:r>
    </w:p>
    <w:p w:rsidR="004B3A1D" w:rsidRDefault="004B3A1D" w:rsidP="004B3A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4B3A1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практическое занятие</w:t>
      </w:r>
    </w:p>
    <w:p w:rsidR="004B3A1D" w:rsidRPr="004B3A1D" w:rsidRDefault="004B3A1D" w:rsidP="004B3A1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A1D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Pr="004B3A1D">
        <w:rPr>
          <w:rFonts w:ascii="Times New Roman" w:hAnsi="Times New Roman" w:cs="Times New Roman"/>
          <w:b/>
          <w:sz w:val="28"/>
          <w:szCs w:val="28"/>
        </w:rPr>
        <w:t>:</w:t>
      </w:r>
      <w:r w:rsidR="00FD4F69" w:rsidRPr="00FD4F69">
        <w:t xml:space="preserve"> </w:t>
      </w:r>
      <w:r w:rsidR="00FD4F69" w:rsidRPr="00FD4F69">
        <w:rPr>
          <w:rFonts w:ascii="Times New Roman" w:hAnsi="Times New Roman" w:cs="Times New Roman"/>
          <w:sz w:val="28"/>
          <w:szCs w:val="28"/>
        </w:rPr>
        <w:t>Методика проведения занятий оздоровительной аэробикой в адаптивной физической культуре</w:t>
      </w:r>
    </w:p>
    <w:p w:rsidR="004B3A1D" w:rsidRPr="004B3A1D" w:rsidRDefault="004B3A1D" w:rsidP="004B3A1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A1D">
        <w:rPr>
          <w:rFonts w:ascii="Times New Roman" w:hAnsi="Times New Roman" w:cs="Times New Roman"/>
          <w:b/>
          <w:sz w:val="28"/>
          <w:szCs w:val="28"/>
        </w:rPr>
        <w:t>Цель</w:t>
      </w:r>
      <w:r w:rsidR="00C86289" w:rsidRPr="00C862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289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4B3A1D">
        <w:rPr>
          <w:rFonts w:ascii="Times New Roman" w:hAnsi="Times New Roman" w:cs="Times New Roman"/>
          <w:b/>
          <w:sz w:val="28"/>
          <w:szCs w:val="28"/>
        </w:rPr>
        <w:t>:</w:t>
      </w:r>
      <w:r w:rsidR="000B05BB" w:rsidRPr="000B05BB">
        <w:t xml:space="preserve"> </w:t>
      </w:r>
      <w:r w:rsidR="000B05BB">
        <w:rPr>
          <w:rFonts w:ascii="Times New Roman" w:hAnsi="Times New Roman" w:cs="Times New Roman"/>
          <w:sz w:val="28"/>
          <w:szCs w:val="28"/>
        </w:rPr>
        <w:t>с</w:t>
      </w:r>
      <w:r w:rsidR="002C17A8">
        <w:rPr>
          <w:rFonts w:ascii="Times New Roman" w:hAnsi="Times New Roman" w:cs="Times New Roman"/>
          <w:sz w:val="28"/>
          <w:szCs w:val="28"/>
        </w:rPr>
        <w:t>формировать</w:t>
      </w:r>
      <w:r w:rsidR="000B05BB" w:rsidRPr="000B05BB">
        <w:rPr>
          <w:rFonts w:ascii="Times New Roman" w:hAnsi="Times New Roman" w:cs="Times New Roman"/>
          <w:sz w:val="28"/>
          <w:szCs w:val="28"/>
        </w:rPr>
        <w:t xml:space="preserve"> практические умения и методические навыки планирования, построения и проведения фрагмента занятия по оздоровительной аэробике </w:t>
      </w:r>
      <w:r w:rsidR="009D2779">
        <w:rPr>
          <w:rFonts w:ascii="Times New Roman" w:hAnsi="Times New Roman" w:cs="Times New Roman"/>
          <w:sz w:val="28"/>
          <w:szCs w:val="28"/>
        </w:rPr>
        <w:t xml:space="preserve">(базовая аэробика) </w:t>
      </w:r>
      <w:r w:rsidR="000B05BB" w:rsidRPr="000B05BB">
        <w:rPr>
          <w:rFonts w:ascii="Times New Roman" w:hAnsi="Times New Roman" w:cs="Times New Roman"/>
          <w:sz w:val="28"/>
          <w:szCs w:val="28"/>
        </w:rPr>
        <w:t>для лиц с от</w:t>
      </w:r>
      <w:r w:rsidR="00BA4720">
        <w:rPr>
          <w:rFonts w:ascii="Times New Roman" w:hAnsi="Times New Roman" w:cs="Times New Roman"/>
          <w:sz w:val="28"/>
          <w:szCs w:val="28"/>
        </w:rPr>
        <w:t>клонениями в состоянии здоровья</w:t>
      </w:r>
      <w:r w:rsidR="000B05BB" w:rsidRPr="000B05BB">
        <w:rPr>
          <w:rFonts w:ascii="Times New Roman" w:hAnsi="Times New Roman" w:cs="Times New Roman"/>
          <w:sz w:val="28"/>
          <w:szCs w:val="28"/>
        </w:rPr>
        <w:t xml:space="preserve"> </w:t>
      </w:r>
      <w:r w:rsidR="00D86B6A">
        <w:rPr>
          <w:rFonts w:ascii="Times New Roman" w:hAnsi="Times New Roman" w:cs="Times New Roman"/>
          <w:sz w:val="28"/>
          <w:szCs w:val="28"/>
        </w:rPr>
        <w:t>в зависимости от нозологической группы</w:t>
      </w:r>
      <w:r w:rsidR="000B05BB" w:rsidRPr="000B05BB">
        <w:rPr>
          <w:rFonts w:ascii="Times New Roman" w:hAnsi="Times New Roman" w:cs="Times New Roman"/>
          <w:sz w:val="28"/>
          <w:szCs w:val="28"/>
        </w:rPr>
        <w:t>.</w:t>
      </w:r>
    </w:p>
    <w:p w:rsidR="004B3A1D" w:rsidRDefault="004B3A1D" w:rsidP="004B3A1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A1D">
        <w:rPr>
          <w:rFonts w:ascii="Times New Roman" w:hAnsi="Times New Roman" w:cs="Times New Roman"/>
          <w:b/>
          <w:sz w:val="28"/>
          <w:szCs w:val="28"/>
        </w:rPr>
        <w:t>Задачи</w:t>
      </w:r>
      <w:r w:rsidR="00C86289" w:rsidRPr="00C862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289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4B3A1D">
        <w:rPr>
          <w:rFonts w:ascii="Times New Roman" w:hAnsi="Times New Roman" w:cs="Times New Roman"/>
          <w:b/>
          <w:sz w:val="28"/>
          <w:szCs w:val="28"/>
        </w:rPr>
        <w:t>:</w:t>
      </w:r>
    </w:p>
    <w:p w:rsidR="00E13F88" w:rsidRPr="00E13F88" w:rsidRDefault="00C86289" w:rsidP="00E13F88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289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E13F88" w:rsidRDefault="00706A44" w:rsidP="00E13F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6E74C5" w:rsidRPr="00E13F88">
        <w:rPr>
          <w:rFonts w:ascii="Times New Roman" w:hAnsi="Times New Roman" w:cs="Times New Roman"/>
          <w:sz w:val="28"/>
          <w:szCs w:val="28"/>
        </w:rPr>
        <w:t xml:space="preserve">ктуализировать знания об </w:t>
      </w:r>
      <w:r w:rsidR="006E74C5">
        <w:rPr>
          <w:rFonts w:ascii="Times New Roman" w:hAnsi="Times New Roman" w:cs="Times New Roman"/>
          <w:sz w:val="28"/>
          <w:szCs w:val="28"/>
        </w:rPr>
        <w:t>особенностях</w:t>
      </w:r>
      <w:r w:rsidR="006E74C5" w:rsidRPr="006E74C5">
        <w:rPr>
          <w:rFonts w:ascii="Times New Roman" w:hAnsi="Times New Roman" w:cs="Times New Roman"/>
          <w:sz w:val="28"/>
          <w:szCs w:val="28"/>
        </w:rPr>
        <w:t xml:space="preserve"> содержания занятий лиц с отклонениями в состоянии здоровья в зависимости от нозологической группы.</w:t>
      </w:r>
    </w:p>
    <w:p w:rsidR="00E13F88" w:rsidRDefault="00E13F88" w:rsidP="00E13F88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F88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E13F88" w:rsidRPr="00E13F88" w:rsidRDefault="00105E8D" w:rsidP="00E13F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E13F88" w:rsidRPr="00E13F88">
        <w:rPr>
          <w:rFonts w:ascii="Times New Roman" w:hAnsi="Times New Roman" w:cs="Times New Roman"/>
          <w:sz w:val="28"/>
          <w:szCs w:val="28"/>
        </w:rPr>
        <w:t xml:space="preserve">азвить </w:t>
      </w:r>
      <w:r w:rsidR="00DF168F">
        <w:rPr>
          <w:rFonts w:ascii="Times New Roman" w:hAnsi="Times New Roman" w:cs="Times New Roman"/>
          <w:sz w:val="28"/>
          <w:szCs w:val="28"/>
        </w:rPr>
        <w:t xml:space="preserve">профессиональные </w:t>
      </w:r>
      <w:r w:rsidR="002C1DDB">
        <w:rPr>
          <w:rFonts w:ascii="Times New Roman" w:hAnsi="Times New Roman" w:cs="Times New Roman"/>
          <w:sz w:val="28"/>
          <w:szCs w:val="28"/>
        </w:rPr>
        <w:t>навыки планирования и проведения</w:t>
      </w:r>
      <w:bookmarkStart w:id="0" w:name="_GoBack"/>
      <w:bookmarkEnd w:id="0"/>
      <w:r w:rsidR="00E13F88" w:rsidRPr="00E13F88">
        <w:rPr>
          <w:rFonts w:ascii="Times New Roman" w:hAnsi="Times New Roman" w:cs="Times New Roman"/>
          <w:sz w:val="28"/>
          <w:szCs w:val="28"/>
        </w:rPr>
        <w:t xml:space="preserve"> фрагмента занятия </w:t>
      </w:r>
      <w:r w:rsidR="00DF168F">
        <w:rPr>
          <w:rFonts w:ascii="Times New Roman" w:hAnsi="Times New Roman" w:cs="Times New Roman"/>
          <w:sz w:val="28"/>
          <w:szCs w:val="28"/>
        </w:rPr>
        <w:t xml:space="preserve">по оздоровительной аэробике </w:t>
      </w:r>
      <w:r w:rsidR="00E13F88" w:rsidRPr="00E13F88">
        <w:rPr>
          <w:rFonts w:ascii="Times New Roman" w:hAnsi="Times New Roman" w:cs="Times New Roman"/>
          <w:sz w:val="28"/>
          <w:szCs w:val="28"/>
        </w:rPr>
        <w:t>в команде, а также при анализе работы других групп.</w:t>
      </w:r>
    </w:p>
    <w:p w:rsidR="00E13F88" w:rsidRPr="00C86289" w:rsidRDefault="00E13F88" w:rsidP="00E13F88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289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DF168F" w:rsidRDefault="00105E8D" w:rsidP="00E13F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F168F" w:rsidRPr="00DF168F">
        <w:rPr>
          <w:rFonts w:ascii="Times New Roman" w:hAnsi="Times New Roman" w:cs="Times New Roman"/>
          <w:sz w:val="28"/>
          <w:szCs w:val="28"/>
        </w:rPr>
        <w:t>пособствовать развитию умения работать в команде, взаимопомощи и чувства коллективной ответственности.</w:t>
      </w:r>
    </w:p>
    <w:p w:rsidR="00DF168F" w:rsidRPr="00E13F88" w:rsidRDefault="00105E8D" w:rsidP="00DF16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E92053">
        <w:rPr>
          <w:rFonts w:ascii="Times New Roman" w:hAnsi="Times New Roman" w:cs="Times New Roman"/>
          <w:sz w:val="28"/>
          <w:szCs w:val="28"/>
        </w:rPr>
        <w:t xml:space="preserve">ормировать готовность </w:t>
      </w:r>
      <w:r w:rsidR="00E92053" w:rsidRPr="00E92053">
        <w:rPr>
          <w:rFonts w:ascii="Times New Roman" w:hAnsi="Times New Roman" w:cs="Times New Roman"/>
          <w:sz w:val="28"/>
          <w:szCs w:val="28"/>
        </w:rPr>
        <w:t>использовать освоенные знания в своей будущей профессиональной сфере.</w:t>
      </w:r>
    </w:p>
    <w:p w:rsidR="00C86289" w:rsidRDefault="00C86289" w:rsidP="00C862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10DE">
        <w:rPr>
          <w:rFonts w:ascii="Times New Roman" w:hAnsi="Times New Roman" w:cs="Times New Roman"/>
          <w:b/>
          <w:sz w:val="28"/>
          <w:szCs w:val="28"/>
        </w:rPr>
        <w:t>Формируемые компетенции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индикаторы их достижения</w:t>
      </w:r>
      <w:r w:rsidRPr="00B210DE">
        <w:rPr>
          <w:rFonts w:ascii="Times New Roman" w:hAnsi="Times New Roman" w:cs="Times New Roman"/>
          <w:b/>
          <w:sz w:val="28"/>
          <w:szCs w:val="28"/>
        </w:rPr>
        <w:t>:</w:t>
      </w:r>
    </w:p>
    <w:p w:rsidR="00BA71B3" w:rsidRDefault="00535045" w:rsidP="00BA71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ОПК-1.1</w:t>
      </w:r>
      <w:r w:rsidR="00BA71B3" w:rsidRPr="00BA71B3">
        <w:rPr>
          <w:rFonts w:ascii="Times New Roman" w:hAnsi="Times New Roman" w:cs="Times New Roman"/>
          <w:b/>
          <w:sz w:val="28"/>
          <w:szCs w:val="28"/>
        </w:rPr>
        <w:t>: Знает:</w:t>
      </w:r>
    </w:p>
    <w:p w:rsidR="008E5788" w:rsidRDefault="008E5788" w:rsidP="00BA7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эффект и задачи оздоровительной аэробики;</w:t>
      </w:r>
    </w:p>
    <w:p w:rsidR="008E5788" w:rsidRPr="00BA71B3" w:rsidRDefault="008E5788" w:rsidP="00BA71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5788">
        <w:rPr>
          <w:rFonts w:ascii="Times New Roman" w:hAnsi="Times New Roman" w:cs="Times New Roman"/>
          <w:sz w:val="28"/>
          <w:szCs w:val="28"/>
        </w:rPr>
        <w:t>базовые шаги аэробики;</w:t>
      </w:r>
    </w:p>
    <w:p w:rsidR="00BA71B3" w:rsidRPr="00BA71B3" w:rsidRDefault="00BA71B3" w:rsidP="00BA7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B3">
        <w:rPr>
          <w:rFonts w:ascii="Times New Roman" w:hAnsi="Times New Roman" w:cs="Times New Roman"/>
          <w:sz w:val="28"/>
          <w:szCs w:val="28"/>
        </w:rPr>
        <w:t xml:space="preserve">- особенности </w:t>
      </w:r>
      <w:r w:rsidR="008D7AD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E5788">
        <w:rPr>
          <w:rFonts w:ascii="Times New Roman" w:hAnsi="Times New Roman" w:cs="Times New Roman"/>
          <w:sz w:val="28"/>
          <w:szCs w:val="28"/>
        </w:rPr>
        <w:t xml:space="preserve">занятий для </w:t>
      </w:r>
      <w:r w:rsidR="008E5788" w:rsidRPr="008E5788">
        <w:rPr>
          <w:rFonts w:ascii="Times New Roman" w:hAnsi="Times New Roman" w:cs="Times New Roman"/>
          <w:sz w:val="28"/>
          <w:szCs w:val="28"/>
        </w:rPr>
        <w:t>лиц с отклонениями в состоянии здоровья в завис</w:t>
      </w:r>
      <w:r w:rsidR="008E5788">
        <w:rPr>
          <w:rFonts w:ascii="Times New Roman" w:hAnsi="Times New Roman" w:cs="Times New Roman"/>
          <w:sz w:val="28"/>
          <w:szCs w:val="28"/>
        </w:rPr>
        <w:t>имости от нозологической группы;</w:t>
      </w:r>
    </w:p>
    <w:p w:rsidR="00FD4F69" w:rsidRPr="00FD4F69" w:rsidRDefault="00FD4F69" w:rsidP="00FD4F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4F69">
        <w:rPr>
          <w:rFonts w:ascii="Times New Roman" w:hAnsi="Times New Roman" w:cs="Times New Roman"/>
          <w:b/>
          <w:sz w:val="28"/>
          <w:szCs w:val="28"/>
        </w:rPr>
        <w:t>ОПК-1.3: Умеет:</w:t>
      </w:r>
    </w:p>
    <w:p w:rsidR="00FD4F69" w:rsidRDefault="00FD4F69" w:rsidP="00FD4F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F69">
        <w:rPr>
          <w:rFonts w:ascii="Times New Roman" w:hAnsi="Times New Roman" w:cs="Times New Roman"/>
          <w:sz w:val="28"/>
          <w:szCs w:val="28"/>
        </w:rPr>
        <w:t>- нормировать и регулировать нагрузки на занятиях с учетом индивидуальных особенностей и подготовленности</w:t>
      </w:r>
      <w:r w:rsidR="009A5981">
        <w:rPr>
          <w:rFonts w:ascii="Times New Roman" w:hAnsi="Times New Roman" w:cs="Times New Roman"/>
          <w:sz w:val="28"/>
          <w:szCs w:val="28"/>
        </w:rPr>
        <w:t xml:space="preserve"> </w:t>
      </w:r>
      <w:r w:rsidRPr="00FD4F69">
        <w:rPr>
          <w:rFonts w:ascii="Times New Roman" w:hAnsi="Times New Roman" w:cs="Times New Roman"/>
          <w:sz w:val="28"/>
          <w:szCs w:val="28"/>
        </w:rPr>
        <w:t>занимающихся;</w:t>
      </w:r>
    </w:p>
    <w:p w:rsidR="00535045" w:rsidRPr="00535045" w:rsidRDefault="00535045" w:rsidP="0053504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045">
        <w:rPr>
          <w:rFonts w:ascii="Times New Roman" w:hAnsi="Times New Roman" w:cs="Times New Roman"/>
          <w:b/>
          <w:sz w:val="28"/>
          <w:szCs w:val="28"/>
        </w:rPr>
        <w:t>ОПК-1.5: Имеет опыт:</w:t>
      </w:r>
    </w:p>
    <w:p w:rsidR="00446B7B" w:rsidRDefault="00535045" w:rsidP="004B3A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045">
        <w:rPr>
          <w:rFonts w:ascii="Times New Roman" w:hAnsi="Times New Roman" w:cs="Times New Roman"/>
          <w:sz w:val="28"/>
          <w:szCs w:val="28"/>
        </w:rPr>
        <w:t xml:space="preserve">- проведения фрагмента занятия </w:t>
      </w:r>
      <w:r w:rsidR="008E5788" w:rsidRPr="008E5788">
        <w:rPr>
          <w:rFonts w:ascii="Times New Roman" w:hAnsi="Times New Roman" w:cs="Times New Roman"/>
          <w:sz w:val="28"/>
          <w:szCs w:val="28"/>
        </w:rPr>
        <w:t>для лиц с отклонениями в состоянии здоровья в зависимости от нозологической группы.</w:t>
      </w:r>
      <w:r w:rsidR="008E5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289" w:rsidRPr="0051655E" w:rsidRDefault="00C86289" w:rsidP="004B3A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Материалы и оборудование:</w:t>
      </w:r>
      <w:r w:rsidR="00B62679" w:rsidRPr="00B62679">
        <w:t xml:space="preserve"> </w:t>
      </w:r>
      <w:r w:rsidR="00B62679" w:rsidRPr="00B62679">
        <w:rPr>
          <w:rFonts w:ascii="Times New Roman" w:hAnsi="Times New Roman" w:cs="Times New Roman"/>
          <w:sz w:val="28"/>
          <w:szCs w:val="28"/>
        </w:rPr>
        <w:t>мультимеди</w:t>
      </w:r>
      <w:r w:rsidR="00446B7B">
        <w:rPr>
          <w:rFonts w:ascii="Times New Roman" w:hAnsi="Times New Roman" w:cs="Times New Roman"/>
          <w:sz w:val="28"/>
          <w:szCs w:val="28"/>
        </w:rPr>
        <w:t>а (презентация, видеоролик)</w:t>
      </w:r>
      <w:r w:rsidR="00B62679" w:rsidRPr="00B62679">
        <w:rPr>
          <w:rFonts w:ascii="Times New Roman" w:hAnsi="Times New Roman" w:cs="Times New Roman"/>
          <w:sz w:val="28"/>
          <w:szCs w:val="28"/>
        </w:rPr>
        <w:t>, раздаточный материал</w:t>
      </w:r>
      <w:r w:rsidR="00DA7C31">
        <w:rPr>
          <w:rFonts w:ascii="Times New Roman" w:hAnsi="Times New Roman" w:cs="Times New Roman"/>
          <w:sz w:val="28"/>
          <w:szCs w:val="28"/>
        </w:rPr>
        <w:t xml:space="preserve"> (схема базовых шагов, кейс-задача, </w:t>
      </w:r>
      <w:r w:rsidR="001723EC">
        <w:rPr>
          <w:rFonts w:ascii="Times New Roman" w:hAnsi="Times New Roman" w:cs="Times New Roman"/>
          <w:sz w:val="28"/>
          <w:szCs w:val="28"/>
        </w:rPr>
        <w:t>оценочные листы</w:t>
      </w:r>
      <w:r w:rsidR="00DA7C31">
        <w:rPr>
          <w:rFonts w:ascii="Times New Roman" w:hAnsi="Times New Roman" w:cs="Times New Roman"/>
          <w:sz w:val="28"/>
          <w:szCs w:val="28"/>
        </w:rPr>
        <w:t xml:space="preserve"> для каждой группы), аудиоаппаратура (для музыкального сопровождения</w:t>
      </w:r>
      <w:r w:rsidR="000B05B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86289" w:rsidRDefault="00C86289" w:rsidP="004B3A1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9A41A9" w:rsidRPr="009A41A9" w:rsidRDefault="009A41A9" w:rsidP="009A41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1A9">
        <w:rPr>
          <w:rFonts w:ascii="Times New Roman" w:hAnsi="Times New Roman" w:cs="Times New Roman"/>
          <w:sz w:val="28"/>
          <w:szCs w:val="28"/>
        </w:rPr>
        <w:t>1. Психомоторные особенности лиц с различными нозологическими группами.</w:t>
      </w:r>
    </w:p>
    <w:p w:rsidR="009A41A9" w:rsidRPr="009A41A9" w:rsidRDefault="009A41A9" w:rsidP="009A41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1A9">
        <w:rPr>
          <w:rFonts w:ascii="Times New Roman" w:hAnsi="Times New Roman" w:cs="Times New Roman"/>
          <w:sz w:val="28"/>
          <w:szCs w:val="28"/>
        </w:rPr>
        <w:t>2. Задачи оздоровительной а</w:t>
      </w:r>
      <w:r>
        <w:rPr>
          <w:rFonts w:ascii="Times New Roman" w:hAnsi="Times New Roman" w:cs="Times New Roman"/>
          <w:sz w:val="28"/>
          <w:szCs w:val="28"/>
        </w:rPr>
        <w:t xml:space="preserve">эробики при работе с различными </w:t>
      </w:r>
      <w:r w:rsidRPr="009A41A9">
        <w:rPr>
          <w:rFonts w:ascii="Times New Roman" w:hAnsi="Times New Roman" w:cs="Times New Roman"/>
          <w:sz w:val="28"/>
          <w:szCs w:val="28"/>
        </w:rPr>
        <w:t>нозологическими группами.</w:t>
      </w:r>
    </w:p>
    <w:p w:rsidR="009A41A9" w:rsidRPr="009A41A9" w:rsidRDefault="009A41A9" w:rsidP="009A41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1A9">
        <w:rPr>
          <w:rFonts w:ascii="Times New Roman" w:hAnsi="Times New Roman" w:cs="Times New Roman"/>
          <w:sz w:val="28"/>
          <w:szCs w:val="28"/>
        </w:rPr>
        <w:t>3. Особенности содержания и методических приемов на занятии оздоровительной аэробикой в зависимости от нозологической группы.</w:t>
      </w:r>
    </w:p>
    <w:p w:rsidR="009A41A9" w:rsidRDefault="009A41A9" w:rsidP="009A41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1A9">
        <w:rPr>
          <w:rFonts w:ascii="Times New Roman" w:hAnsi="Times New Roman" w:cs="Times New Roman"/>
          <w:sz w:val="28"/>
          <w:szCs w:val="28"/>
        </w:rPr>
        <w:t>4. Построение комплекса низкоударной оздоровительной аэробики в зависимости от нозологической группы.</w:t>
      </w:r>
    </w:p>
    <w:p w:rsidR="00F511DB" w:rsidRDefault="00C86289" w:rsidP="009A41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F511DB" w:rsidRPr="00F511DB" w:rsidRDefault="00F511DB" w:rsidP="00F511D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а) Основная литература</w:t>
      </w:r>
    </w:p>
    <w:p w:rsidR="00930CCC" w:rsidRDefault="00930CCC" w:rsidP="00F511D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0CCC">
        <w:rPr>
          <w:rFonts w:ascii="Times New Roman" w:hAnsi="Times New Roman" w:cs="Times New Roman"/>
          <w:sz w:val="28"/>
          <w:szCs w:val="28"/>
        </w:rPr>
        <w:t xml:space="preserve">Евсеев С.П. Теория и организация адаптивной физической </w:t>
      </w:r>
      <w:proofErr w:type="gramStart"/>
      <w:r w:rsidRPr="00930CCC">
        <w:rPr>
          <w:rFonts w:ascii="Times New Roman" w:hAnsi="Times New Roman" w:cs="Times New Roman"/>
          <w:sz w:val="28"/>
          <w:szCs w:val="28"/>
        </w:rPr>
        <w:t>культуры :</w:t>
      </w:r>
      <w:proofErr w:type="gramEnd"/>
      <w:r w:rsidRPr="00930CCC">
        <w:rPr>
          <w:rFonts w:ascii="Times New Roman" w:hAnsi="Times New Roman" w:cs="Times New Roman"/>
          <w:sz w:val="28"/>
          <w:szCs w:val="28"/>
        </w:rPr>
        <w:t xml:space="preserve"> учебник для образовательных учреждений высшего профессионального образования по направлению 49.03.02 – «Физическая культура для лиц с отклонениями в состоянии здоровья (адаптивная физическая культура)» / С.П. Евсеев. – </w:t>
      </w:r>
      <w:proofErr w:type="gramStart"/>
      <w:r w:rsidRPr="00930CC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930CCC">
        <w:rPr>
          <w:rFonts w:ascii="Times New Roman" w:hAnsi="Times New Roman" w:cs="Times New Roman"/>
          <w:sz w:val="28"/>
          <w:szCs w:val="28"/>
        </w:rPr>
        <w:t xml:space="preserve"> Спорт, 2016. – 616 с.</w:t>
      </w:r>
    </w:p>
    <w:p w:rsidR="00930CCC" w:rsidRDefault="00930CCC" w:rsidP="00F511D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30CCC">
        <w:rPr>
          <w:rFonts w:ascii="Times New Roman" w:hAnsi="Times New Roman" w:cs="Times New Roman"/>
          <w:sz w:val="28"/>
          <w:szCs w:val="28"/>
        </w:rPr>
        <w:t xml:space="preserve">Технологии физкультурно-спортивной деятельности в адаптивной физической культуре : учебник для учреждений высшего профессионального образования по направлениям 49.03.02 – «Физическая культура для лиц с отклонениями в состоянии здоровья (адаптивная физическая культура)», 49.04.02 – «Физическая культура для лиц с отклонениями в состоянии здоровья (адаптивная физическая культура)», 49.02.02 – «Адаптивная физическая культура» / авторы-составители : О.Э. Евсеева, С.П. Евсеев ; под редакцией С.П. Евсеева. – </w:t>
      </w:r>
      <w:proofErr w:type="gramStart"/>
      <w:r w:rsidRPr="00930CC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930CCC">
        <w:rPr>
          <w:rFonts w:ascii="Times New Roman" w:hAnsi="Times New Roman" w:cs="Times New Roman"/>
          <w:sz w:val="28"/>
          <w:szCs w:val="28"/>
        </w:rPr>
        <w:t xml:space="preserve"> Спорт, 2016. – 384 с.</w:t>
      </w:r>
    </w:p>
    <w:p w:rsidR="00F511DB" w:rsidRPr="00F511DB" w:rsidRDefault="00F511DB" w:rsidP="00F511D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б) Дополнительная литература</w:t>
      </w:r>
    </w:p>
    <w:p w:rsidR="0047304C" w:rsidRPr="0047304C" w:rsidRDefault="0047304C" w:rsidP="004730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7304C">
        <w:rPr>
          <w:rFonts w:ascii="Times New Roman" w:hAnsi="Times New Roman" w:cs="Times New Roman"/>
          <w:sz w:val="28"/>
          <w:szCs w:val="28"/>
        </w:rPr>
        <w:t>Асташина</w:t>
      </w:r>
      <w:proofErr w:type="spellEnd"/>
      <w:r w:rsidRPr="0047304C">
        <w:rPr>
          <w:rFonts w:ascii="Times New Roman" w:hAnsi="Times New Roman" w:cs="Times New Roman"/>
          <w:sz w:val="28"/>
          <w:szCs w:val="28"/>
        </w:rPr>
        <w:t xml:space="preserve"> М.П. Физкультурно-оздоровительная работа с разными возрастными группами </w:t>
      </w:r>
      <w:proofErr w:type="gramStart"/>
      <w:r w:rsidRPr="0047304C">
        <w:rPr>
          <w:rFonts w:ascii="Times New Roman" w:hAnsi="Times New Roman" w:cs="Times New Roman"/>
          <w:sz w:val="28"/>
          <w:szCs w:val="28"/>
        </w:rPr>
        <w:t>населения :</w:t>
      </w:r>
      <w:proofErr w:type="gramEnd"/>
      <w:r w:rsidRPr="0047304C">
        <w:rPr>
          <w:rFonts w:ascii="Times New Roman" w:hAnsi="Times New Roman" w:cs="Times New Roman"/>
          <w:sz w:val="28"/>
          <w:szCs w:val="28"/>
        </w:rPr>
        <w:t xml:space="preserve"> учебное пособие / М.П. </w:t>
      </w:r>
      <w:proofErr w:type="spellStart"/>
      <w:r w:rsidRPr="0047304C">
        <w:rPr>
          <w:rFonts w:ascii="Times New Roman" w:hAnsi="Times New Roman" w:cs="Times New Roman"/>
          <w:sz w:val="28"/>
          <w:szCs w:val="28"/>
        </w:rPr>
        <w:t>Асташина</w:t>
      </w:r>
      <w:proofErr w:type="spellEnd"/>
      <w:r w:rsidRPr="0047304C">
        <w:rPr>
          <w:rFonts w:ascii="Times New Roman" w:hAnsi="Times New Roman" w:cs="Times New Roman"/>
          <w:sz w:val="28"/>
          <w:szCs w:val="28"/>
        </w:rPr>
        <w:t xml:space="preserve"> ; Сибирский государственный университет физической культуры и спорта. – </w:t>
      </w:r>
      <w:proofErr w:type="gramStart"/>
      <w:r w:rsidRPr="0047304C">
        <w:rPr>
          <w:rFonts w:ascii="Times New Roman" w:hAnsi="Times New Roman" w:cs="Times New Roman"/>
          <w:sz w:val="28"/>
          <w:szCs w:val="28"/>
        </w:rPr>
        <w:t>Омск :</w:t>
      </w:r>
      <w:proofErr w:type="gramEnd"/>
      <w:r w:rsidRPr="0047304C">
        <w:rPr>
          <w:rFonts w:ascii="Times New Roman" w:hAnsi="Times New Roman" w:cs="Times New Roman"/>
          <w:sz w:val="28"/>
          <w:szCs w:val="28"/>
        </w:rPr>
        <w:t xml:space="preserve"> Изд-во СибГУФК, 2014. – 188 с.</w:t>
      </w:r>
    </w:p>
    <w:p w:rsidR="0047304C" w:rsidRDefault="0047304C" w:rsidP="004730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7304C">
        <w:rPr>
          <w:rFonts w:ascii="Times New Roman" w:hAnsi="Times New Roman" w:cs="Times New Roman"/>
          <w:sz w:val="28"/>
          <w:szCs w:val="28"/>
        </w:rPr>
        <w:t>Башта</w:t>
      </w:r>
      <w:proofErr w:type="spellEnd"/>
      <w:r w:rsidRPr="0047304C">
        <w:rPr>
          <w:rFonts w:ascii="Times New Roman" w:hAnsi="Times New Roman" w:cs="Times New Roman"/>
          <w:sz w:val="28"/>
          <w:szCs w:val="28"/>
        </w:rPr>
        <w:t xml:space="preserve"> Л.Ю. Теоретические и практические основы двигательной </w:t>
      </w:r>
      <w:proofErr w:type="gramStart"/>
      <w:r w:rsidRPr="0047304C">
        <w:rPr>
          <w:rFonts w:ascii="Times New Roman" w:hAnsi="Times New Roman" w:cs="Times New Roman"/>
          <w:sz w:val="28"/>
          <w:szCs w:val="28"/>
        </w:rPr>
        <w:t>рекреации :</w:t>
      </w:r>
      <w:proofErr w:type="gramEnd"/>
      <w:r w:rsidRPr="0047304C">
        <w:rPr>
          <w:rFonts w:ascii="Times New Roman" w:hAnsi="Times New Roman" w:cs="Times New Roman"/>
          <w:sz w:val="28"/>
          <w:szCs w:val="28"/>
        </w:rPr>
        <w:t xml:space="preserve"> учебное пособие / Л.Ю. </w:t>
      </w:r>
      <w:proofErr w:type="spellStart"/>
      <w:r w:rsidRPr="0047304C">
        <w:rPr>
          <w:rFonts w:ascii="Times New Roman" w:hAnsi="Times New Roman" w:cs="Times New Roman"/>
          <w:sz w:val="28"/>
          <w:szCs w:val="28"/>
        </w:rPr>
        <w:t>Башта</w:t>
      </w:r>
      <w:proofErr w:type="spellEnd"/>
      <w:r w:rsidRPr="0047304C">
        <w:rPr>
          <w:rFonts w:ascii="Times New Roman" w:hAnsi="Times New Roman" w:cs="Times New Roman"/>
          <w:sz w:val="28"/>
          <w:szCs w:val="28"/>
        </w:rPr>
        <w:t xml:space="preserve"> ; Сибирский государственный университет физической культуры и спорта. – </w:t>
      </w:r>
      <w:proofErr w:type="gramStart"/>
      <w:r w:rsidRPr="0047304C">
        <w:rPr>
          <w:rFonts w:ascii="Times New Roman" w:hAnsi="Times New Roman" w:cs="Times New Roman"/>
          <w:sz w:val="28"/>
          <w:szCs w:val="28"/>
        </w:rPr>
        <w:t>Омск :</w:t>
      </w:r>
      <w:proofErr w:type="gramEnd"/>
      <w:r w:rsidRPr="0047304C">
        <w:rPr>
          <w:rFonts w:ascii="Times New Roman" w:hAnsi="Times New Roman" w:cs="Times New Roman"/>
          <w:sz w:val="28"/>
          <w:szCs w:val="28"/>
        </w:rPr>
        <w:t xml:space="preserve"> Изд-во СибГУФК, 2015. – 132 с.</w:t>
      </w:r>
      <w:r w:rsidR="00F511DB" w:rsidRPr="00F511DB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47304C" w:rsidRDefault="0047304C" w:rsidP="004730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7304C">
        <w:rPr>
          <w:rFonts w:ascii="Times New Roman" w:hAnsi="Times New Roman" w:cs="Times New Roman"/>
          <w:sz w:val="28"/>
          <w:szCs w:val="28"/>
        </w:rPr>
        <w:t>Евсеева О.Э. Адаптивное физическое воспитание в образовательных организациях (специальные медицинские группы</w:t>
      </w:r>
      <w:proofErr w:type="gramStart"/>
      <w:r w:rsidRPr="0047304C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47304C">
        <w:rPr>
          <w:rFonts w:ascii="Times New Roman" w:hAnsi="Times New Roman" w:cs="Times New Roman"/>
          <w:sz w:val="28"/>
          <w:szCs w:val="28"/>
        </w:rPr>
        <w:t xml:space="preserve"> учебное пособие для высшего профессионального образования по направлению 49.04.02 «Физическая культура для лиц с отклонениями в состоянии здоровья (адаптивная физическая культура)» / О.Э. Евсеева ; Национальный </w:t>
      </w:r>
      <w:r w:rsidRPr="0047304C">
        <w:rPr>
          <w:rFonts w:ascii="Times New Roman" w:hAnsi="Times New Roman" w:cs="Times New Roman"/>
          <w:sz w:val="28"/>
          <w:szCs w:val="28"/>
        </w:rPr>
        <w:lastRenderedPageBreak/>
        <w:t>государственный университет физической культуры, спорта и здоровья им. П.Ф. Лесгафта. – Санкт-</w:t>
      </w:r>
      <w:proofErr w:type="gramStart"/>
      <w:r w:rsidRPr="0047304C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47304C">
        <w:rPr>
          <w:rFonts w:ascii="Times New Roman" w:hAnsi="Times New Roman" w:cs="Times New Roman"/>
          <w:sz w:val="28"/>
          <w:szCs w:val="28"/>
        </w:rPr>
        <w:t xml:space="preserve"> [б. и.], 2015.</w:t>
      </w:r>
    </w:p>
    <w:p w:rsidR="0047304C" w:rsidRDefault="0047304C" w:rsidP="004730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7304C">
        <w:rPr>
          <w:rFonts w:ascii="Times New Roman" w:hAnsi="Times New Roman" w:cs="Times New Roman"/>
          <w:sz w:val="28"/>
          <w:szCs w:val="28"/>
        </w:rPr>
        <w:t>Жуков Ю.Ю. Технологии адаптивной физической культуры в работе с лицами с сенсорными нарушениями (для слепых и слабовидящих</w:t>
      </w:r>
      <w:proofErr w:type="gramStart"/>
      <w:r w:rsidRPr="0047304C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47304C">
        <w:rPr>
          <w:rFonts w:ascii="Times New Roman" w:hAnsi="Times New Roman" w:cs="Times New Roman"/>
          <w:sz w:val="28"/>
          <w:szCs w:val="28"/>
        </w:rPr>
        <w:t xml:space="preserve"> учебное пособие для учреждений высшего профессионального образования по направлению 49.04.02 «Физическая культура для лиц с отклонениями в состоянии здоровья (адаптивная физическая культура)» / Ю.Ю. Жуков ; Национальный государственный университет физической культуры, спорта и здоровья им. П.Ф. Лесгафта. – Санкт-</w:t>
      </w:r>
      <w:proofErr w:type="gramStart"/>
      <w:r w:rsidRPr="0047304C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47304C">
        <w:rPr>
          <w:rFonts w:ascii="Times New Roman" w:hAnsi="Times New Roman" w:cs="Times New Roman"/>
          <w:sz w:val="28"/>
          <w:szCs w:val="28"/>
        </w:rPr>
        <w:t xml:space="preserve"> [б. и.], 2014.</w:t>
      </w:r>
    </w:p>
    <w:p w:rsidR="00F511DB" w:rsidRPr="00F511DB" w:rsidRDefault="00F511DB" w:rsidP="00F511D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F511DB" w:rsidRPr="00F511DB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Style w:val="a4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992"/>
        <w:gridCol w:w="1559"/>
        <w:gridCol w:w="2126"/>
        <w:gridCol w:w="1985"/>
        <w:gridCol w:w="1701"/>
        <w:gridCol w:w="1701"/>
        <w:gridCol w:w="3118"/>
      </w:tblGrid>
      <w:tr w:rsidR="001354FC" w:rsidTr="00F263FC">
        <w:trPr>
          <w:trHeight w:val="59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7DD" w:rsidRDefault="003377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Этапы занятия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7DD" w:rsidRDefault="003377DD" w:rsidP="003377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этапа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7DD" w:rsidRDefault="003377DD" w:rsidP="003377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Время, мин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7DD" w:rsidRDefault="003377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этапа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7DD" w:rsidRDefault="003377DD" w:rsidP="003377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7DD" w:rsidRDefault="003377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7DD" w:rsidRDefault="003377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обучения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7DD" w:rsidRDefault="003377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Предполагаемы результаты</w:t>
            </w:r>
          </w:p>
        </w:tc>
      </w:tr>
      <w:tr w:rsidR="00F0460C" w:rsidTr="00F263FC">
        <w:trPr>
          <w:trHeight w:val="24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DD" w:rsidRDefault="003377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D" w:rsidRDefault="003377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D" w:rsidRDefault="003377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DD" w:rsidRDefault="003377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DD" w:rsidRDefault="003377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DD" w:rsidRDefault="003377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студентов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DD" w:rsidRDefault="003377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DD" w:rsidRDefault="003377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DD" w:rsidRDefault="003377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460C" w:rsidTr="00F263FC">
        <w:trPr>
          <w:cantSplit/>
          <w:trHeight w:val="22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77DD" w:rsidRDefault="003377DD" w:rsidP="00670CF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DD" w:rsidRPr="003377DD" w:rsidRDefault="002C17A8" w:rsidP="00F23ACC">
            <w:pPr>
              <w:spacing w:line="240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и мотивировать студентов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DD" w:rsidRPr="003377DD" w:rsidRDefault="002C17A8" w:rsidP="00D93CAC">
            <w:pPr>
              <w:spacing w:line="240" w:lineRule="auto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7DD" w:rsidRPr="003377DD" w:rsidRDefault="0047545D" w:rsidP="0047545D">
            <w:pPr>
              <w:spacing w:line="240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темой</w:t>
            </w:r>
            <w:r w:rsidRPr="0047545D">
              <w:rPr>
                <w:rFonts w:ascii="Times New Roman" w:hAnsi="Times New Roman" w:cs="Times New Roman"/>
                <w:sz w:val="24"/>
                <w:szCs w:val="24"/>
              </w:rPr>
              <w:t>, 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ью </w:t>
            </w:r>
            <w:r w:rsidRPr="0047545D">
              <w:rPr>
                <w:rFonts w:ascii="Times New Roman" w:hAnsi="Times New Roman" w:cs="Times New Roman"/>
                <w:sz w:val="24"/>
                <w:szCs w:val="24"/>
              </w:rPr>
              <w:t>и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47545D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DD" w:rsidRDefault="002C17A8" w:rsidP="00F23A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7A8">
              <w:rPr>
                <w:rFonts w:ascii="Times New Roman" w:hAnsi="Times New Roman" w:cs="Times New Roman"/>
                <w:sz w:val="24"/>
                <w:szCs w:val="24"/>
              </w:rPr>
              <w:t>Приветствие, проверка присутствующих. Объявление темы, цели и плана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DD" w:rsidRDefault="002C17A8" w:rsidP="00D93C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7A8">
              <w:rPr>
                <w:rFonts w:ascii="Times New Roman" w:hAnsi="Times New Roman" w:cs="Times New Roman"/>
                <w:sz w:val="24"/>
                <w:szCs w:val="24"/>
              </w:rPr>
              <w:t>Готовятся к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нятию. Воспринимают информацию, </w:t>
            </w:r>
            <w:r w:rsidR="00D93CAC">
              <w:rPr>
                <w:rFonts w:ascii="Times New Roman" w:hAnsi="Times New Roman" w:cs="Times New Roman"/>
                <w:sz w:val="24"/>
                <w:szCs w:val="24"/>
              </w:rPr>
              <w:t>осмысление темы, цели и этапов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7DD" w:rsidRPr="00D93CAC" w:rsidRDefault="003377DD" w:rsidP="00D93C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7DD" w:rsidRDefault="002C17A8" w:rsidP="00F111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A8"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еда, монолог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7DD" w:rsidRDefault="002C17A8" w:rsidP="00F111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слушают, осмысливают тему</w:t>
            </w:r>
            <w:r w:rsidR="00F111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150" w:rsidRPr="00F11150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F11150">
              <w:rPr>
                <w:rFonts w:ascii="Times New Roman" w:hAnsi="Times New Roman" w:cs="Times New Roman"/>
                <w:sz w:val="24"/>
                <w:szCs w:val="24"/>
              </w:rPr>
              <w:t>ь и этапы</w:t>
            </w:r>
            <w:r w:rsidR="00F11150" w:rsidRPr="00F11150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</w:tr>
      <w:tr w:rsidR="001354FC" w:rsidTr="00F263FC">
        <w:trPr>
          <w:cantSplit/>
          <w:trHeight w:val="21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3CAC" w:rsidRDefault="00D93CAC" w:rsidP="00670CF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CAC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AC" w:rsidRDefault="001A454A" w:rsidP="00A5313D">
            <w:pPr>
              <w:spacing w:line="240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знания о психомоторных особенностях детей </w:t>
            </w:r>
            <w:r w:rsidR="00DB4BF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56790" w:rsidRPr="00756790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различными нозологическими группами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правильного подбора задач, средств и метод</w:t>
            </w:r>
            <w:r w:rsidR="00A5313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56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AC" w:rsidRDefault="00670CFD" w:rsidP="00D93CAC">
            <w:pPr>
              <w:spacing w:line="240" w:lineRule="auto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AC" w:rsidRPr="003377DD" w:rsidRDefault="009A548A" w:rsidP="009A548A">
            <w:pPr>
              <w:spacing w:line="240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материала по данной дисциплине и междисциплинарных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AC" w:rsidRDefault="00D93CAC" w:rsidP="001354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CAC">
              <w:rPr>
                <w:rFonts w:ascii="Times New Roman" w:hAnsi="Times New Roman" w:cs="Times New Roman"/>
                <w:sz w:val="24"/>
                <w:szCs w:val="24"/>
              </w:rPr>
              <w:t>Организует беседу по ключевым вопросам</w:t>
            </w:r>
            <w:r w:rsidR="001354FC">
              <w:rPr>
                <w:rFonts w:ascii="Times New Roman" w:hAnsi="Times New Roman" w:cs="Times New Roman"/>
                <w:sz w:val="24"/>
                <w:szCs w:val="24"/>
              </w:rPr>
              <w:t xml:space="preserve"> и увиденному видеоролику</w:t>
            </w:r>
            <w:r w:rsidR="00AE7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7686" w:rsidRDefault="00AE7686" w:rsidP="001354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вопросы по изученному материалу:</w:t>
            </w:r>
          </w:p>
          <w:p w:rsidR="00AE7686" w:rsidRPr="002C17A8" w:rsidRDefault="00AE7686" w:rsidP="001A45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базовые шаги в </w:t>
            </w:r>
            <w:r w:rsidR="001A454A">
              <w:rPr>
                <w:rFonts w:ascii="Times New Roman" w:hAnsi="Times New Roman" w:cs="Times New Roman"/>
                <w:sz w:val="24"/>
                <w:szCs w:val="24"/>
              </w:rPr>
              <w:t xml:space="preserve">низкоударной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оздоровительной аэробике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AC" w:rsidRPr="002C17A8" w:rsidRDefault="00D93CAC" w:rsidP="001354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CAC"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="001354FC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  <w:r w:rsidRPr="00D93CAC">
              <w:rPr>
                <w:rFonts w:ascii="Times New Roman" w:hAnsi="Times New Roman" w:cs="Times New Roman"/>
                <w:sz w:val="24"/>
                <w:szCs w:val="24"/>
              </w:rPr>
              <w:t>, дополняют ответы друг друга. Актуализируют теоретическую базу.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AC" w:rsidRDefault="00D93CAC" w:rsidP="00F23A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AC" w:rsidRPr="002C17A8" w:rsidRDefault="00D93CAC" w:rsidP="00F111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A8"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еда, опрос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AC" w:rsidRDefault="00D93CAC" w:rsidP="00D93C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смотрят и осмысливают видеоролик про лиц с </w:t>
            </w:r>
            <w:r w:rsidR="00F11150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нозологическими группами;</w:t>
            </w:r>
          </w:p>
          <w:p w:rsidR="00D93CAC" w:rsidRDefault="00D93CAC" w:rsidP="00D93C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вопросы:</w:t>
            </w:r>
          </w:p>
          <w:p w:rsidR="00F263FC" w:rsidRPr="00F263FC" w:rsidRDefault="00F263FC" w:rsidP="00F263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FC">
              <w:rPr>
                <w:rFonts w:ascii="Times New Roman" w:hAnsi="Times New Roman" w:cs="Times New Roman"/>
                <w:sz w:val="24"/>
                <w:szCs w:val="24"/>
              </w:rPr>
              <w:t>1. Психомоторные особенности лиц с различными нозологическими группами.</w:t>
            </w:r>
          </w:p>
          <w:p w:rsidR="00F263FC" w:rsidRPr="00F263FC" w:rsidRDefault="00F263FC" w:rsidP="00F263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FC">
              <w:rPr>
                <w:rFonts w:ascii="Times New Roman" w:hAnsi="Times New Roman" w:cs="Times New Roman"/>
                <w:sz w:val="24"/>
                <w:szCs w:val="24"/>
              </w:rPr>
              <w:t>2. Задачи оздоровительной аэробики при работе с различными нозологическими группами.</w:t>
            </w:r>
          </w:p>
          <w:p w:rsidR="00F263FC" w:rsidRPr="00F263FC" w:rsidRDefault="00F263FC" w:rsidP="00F263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FC">
              <w:rPr>
                <w:rFonts w:ascii="Times New Roman" w:hAnsi="Times New Roman" w:cs="Times New Roman"/>
                <w:sz w:val="24"/>
                <w:szCs w:val="24"/>
              </w:rPr>
              <w:t>3. Особенности содержания и методических приемов на занятии оздоровительной аэробикой в зависимости от нозологической группы.</w:t>
            </w:r>
          </w:p>
          <w:p w:rsidR="00D93CAC" w:rsidRDefault="00F263FC" w:rsidP="00F263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FC">
              <w:rPr>
                <w:rFonts w:ascii="Times New Roman" w:hAnsi="Times New Roman" w:cs="Times New Roman"/>
                <w:sz w:val="24"/>
                <w:szCs w:val="24"/>
              </w:rPr>
              <w:t>4. Построение комплекса низкоударной оздоровительной аэробики в зависимости от нозологической группы.</w:t>
            </w:r>
          </w:p>
        </w:tc>
      </w:tr>
      <w:tr w:rsidR="00F263FC" w:rsidTr="00F263FC">
        <w:trPr>
          <w:cantSplit/>
          <w:trHeight w:val="24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FC" w:rsidRDefault="00F263FC" w:rsidP="001354F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FC" w:rsidRPr="003377DD" w:rsidRDefault="00F263FC" w:rsidP="007A7A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FC" w:rsidRPr="003377DD" w:rsidRDefault="00F263FC" w:rsidP="000323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FC" w:rsidRPr="00A26C70" w:rsidRDefault="00F263FC" w:rsidP="009734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5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FC" w:rsidRDefault="00F263FC" w:rsidP="00C566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Раздаёт кейс-задачи, оценочные листы, схемы базовых шагов.</w:t>
            </w:r>
          </w:p>
          <w:p w:rsidR="00F263FC" w:rsidRPr="00A26C70" w:rsidRDefault="00F263FC" w:rsidP="00C566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C">
              <w:rPr>
                <w:rFonts w:ascii="Times New Roman" w:hAnsi="Times New Roman" w:cs="Times New Roman"/>
                <w:sz w:val="24"/>
                <w:szCs w:val="24"/>
              </w:rPr>
              <w:t>Формирует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пятью нозологическими группами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FC" w:rsidRPr="00A26C70" w:rsidRDefault="00F263FC" w:rsidP="00C566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613"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 на группы, получают задания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FC" w:rsidRDefault="00F263FC" w:rsidP="00AE7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613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FC" w:rsidRDefault="00F263FC" w:rsidP="00C56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FC" w:rsidRDefault="00F263FC" w:rsidP="000323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Делятся на группы, осмысливают задание</w:t>
            </w:r>
          </w:p>
        </w:tc>
      </w:tr>
      <w:tr w:rsidR="00F263FC" w:rsidTr="00F263FC">
        <w:trPr>
          <w:cantSplit/>
          <w:trHeight w:val="2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3FC" w:rsidRDefault="00F263FC" w:rsidP="001354F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FC" w:rsidRDefault="00F263FC" w:rsidP="009734B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в группе, правильно подбирать задачи, средства и методы </w:t>
            </w:r>
            <w:r w:rsidRPr="009734B7">
              <w:rPr>
                <w:rFonts w:ascii="Times New Roman" w:hAnsi="Times New Roman" w:cs="Times New Roman"/>
                <w:sz w:val="24"/>
                <w:szCs w:val="24"/>
              </w:rPr>
              <w:t>в завис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имости от нозологической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FC" w:rsidRDefault="00F263FC" w:rsidP="007006F8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FC" w:rsidRDefault="00F263FC" w:rsidP="009734B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кейс-задачами и учебным материалом.</w:t>
            </w:r>
          </w:p>
          <w:p w:rsidR="00F263FC" w:rsidRDefault="00F263FC" w:rsidP="009734B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записей в тетрадь. Репетиция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FC" w:rsidRPr="00A26C70" w:rsidRDefault="00F263FC" w:rsidP="004555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31E">
              <w:rPr>
                <w:rFonts w:ascii="Times New Roman" w:hAnsi="Times New Roman" w:cs="Times New Roman"/>
                <w:sz w:val="24"/>
                <w:szCs w:val="24"/>
              </w:rPr>
              <w:t>Консультирует группы, отвечает на вопросы, контролирует время, корректирует методические ошибки, напоминает 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еобходимости оперативного контроля состояния занимающихся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FC" w:rsidRPr="0003231E" w:rsidRDefault="00F263FC" w:rsidP="000323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кейс-задачу.</w:t>
            </w:r>
            <w:r w:rsidRPr="0003231E">
              <w:rPr>
                <w:rFonts w:ascii="Times New Roman" w:hAnsi="Times New Roman" w:cs="Times New Roman"/>
                <w:sz w:val="24"/>
                <w:szCs w:val="24"/>
              </w:rPr>
              <w:t xml:space="preserve"> Репетируют фрагмент, готовят краткий комментарий к нему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(нозология, возраст, специальные задачи, музыкальный темп, раскрыть выбор базовых шагов). Подбирают и модифицируют 4-5</w:t>
            </w:r>
            <w:r w:rsidRPr="0003231E">
              <w:rPr>
                <w:rFonts w:ascii="Times New Roman" w:hAnsi="Times New Roman" w:cs="Times New Roman"/>
                <w:sz w:val="24"/>
                <w:szCs w:val="24"/>
              </w:rPr>
              <w:t xml:space="preserve"> базовых 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32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63FC" w:rsidRPr="00A26C70" w:rsidRDefault="00F263FC" w:rsidP="00AB5A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31E">
              <w:rPr>
                <w:rFonts w:ascii="Times New Roman" w:hAnsi="Times New Roman" w:cs="Times New Roman"/>
                <w:sz w:val="24"/>
                <w:szCs w:val="24"/>
              </w:rPr>
              <w:t>Распределяют роли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FC" w:rsidRDefault="00F263FC" w:rsidP="000323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FC" w:rsidRDefault="00F263FC" w:rsidP="00E76A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Кейс-метод</w:t>
            </w:r>
            <w:r w:rsidRPr="0003231E">
              <w:rPr>
                <w:rFonts w:ascii="Times New Roman" w:hAnsi="Times New Roman" w:cs="Times New Roman"/>
                <w:sz w:val="24"/>
                <w:szCs w:val="24"/>
              </w:rPr>
              <w:t>, репетиция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FC" w:rsidRDefault="00F263FC" w:rsidP="00DA70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кейс-задачу и согласно ей правильно формулируют</w:t>
            </w:r>
            <w:r w:rsidRPr="00DA70D2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умения и методические навыки планирования, построения и проведения фрагмента занятия по оздоровительной аэробике для лиц с отклонениями в состоянии здоровья в завис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имости от нозологической группы</w:t>
            </w:r>
          </w:p>
        </w:tc>
      </w:tr>
      <w:tr w:rsidR="00C7541B" w:rsidTr="00F263FC">
        <w:trPr>
          <w:cantSplit/>
          <w:trHeight w:val="2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541B" w:rsidRDefault="00F263FC" w:rsidP="001354F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1B" w:rsidRDefault="00786AB9" w:rsidP="00786AB9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профессиональных навыков планирования и проведения </w:t>
            </w:r>
            <w:r w:rsidRPr="00786AB9">
              <w:rPr>
                <w:rFonts w:ascii="Times New Roman" w:hAnsi="Times New Roman" w:cs="Times New Roman"/>
                <w:sz w:val="24"/>
                <w:szCs w:val="24"/>
              </w:rPr>
              <w:t>фрагмента занятия по оздоровительной аэробике в команде, а также при анализе работы других групп.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1B" w:rsidRDefault="00DA70D2" w:rsidP="007006F8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1B" w:rsidRDefault="00786AB9" w:rsidP="00786AB9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фрагмента занятия, его обсуждение группами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AC" w:rsidRDefault="009E6E9C" w:rsidP="009E6E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E9C">
              <w:rPr>
                <w:rFonts w:ascii="Times New Roman" w:hAnsi="Times New Roman" w:cs="Times New Roman"/>
                <w:sz w:val="24"/>
                <w:szCs w:val="24"/>
              </w:rPr>
              <w:t>Организует выступление групп</w:t>
            </w:r>
            <w:r w:rsidR="001058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6E9C" w:rsidRPr="009E6E9C" w:rsidRDefault="009E6E9C" w:rsidP="009E6E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E9C">
              <w:rPr>
                <w:rFonts w:ascii="Times New Roman" w:hAnsi="Times New Roman" w:cs="Times New Roman"/>
                <w:sz w:val="24"/>
                <w:szCs w:val="24"/>
              </w:rPr>
              <w:t>После каждо</w:t>
            </w:r>
            <w:r w:rsidR="001058AC">
              <w:rPr>
                <w:rFonts w:ascii="Times New Roman" w:hAnsi="Times New Roman" w:cs="Times New Roman"/>
                <w:sz w:val="24"/>
                <w:szCs w:val="24"/>
              </w:rPr>
              <w:t>го показа организует обсуждение</w:t>
            </w:r>
          </w:p>
          <w:p w:rsidR="00C7541B" w:rsidRPr="0003231E" w:rsidRDefault="009E6E9C" w:rsidP="009E6E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9C" w:rsidRPr="009E6E9C" w:rsidRDefault="009E6E9C" w:rsidP="009E6E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E9C">
              <w:rPr>
                <w:rFonts w:ascii="Times New Roman" w:hAnsi="Times New Roman" w:cs="Times New Roman"/>
                <w:sz w:val="24"/>
                <w:szCs w:val="24"/>
              </w:rPr>
              <w:t>Группа-исполнитель: проводит</w:t>
            </w:r>
            <w:r w:rsidR="001058AC">
              <w:rPr>
                <w:rFonts w:ascii="Times New Roman" w:hAnsi="Times New Roman" w:cs="Times New Roman"/>
                <w:sz w:val="24"/>
                <w:szCs w:val="24"/>
              </w:rPr>
              <w:t xml:space="preserve"> фрагмент занятия, комментируя ключевые моменты.</w:t>
            </w:r>
          </w:p>
          <w:p w:rsidR="00C7541B" w:rsidRDefault="009E6E9C" w:rsidP="00105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E9C">
              <w:rPr>
                <w:rFonts w:ascii="Times New Roman" w:hAnsi="Times New Roman" w:cs="Times New Roman"/>
                <w:sz w:val="24"/>
                <w:szCs w:val="24"/>
              </w:rPr>
              <w:t>Группы-наблюдатели: смотрят, анализирую</w:t>
            </w:r>
            <w:r w:rsidR="001058AC">
              <w:rPr>
                <w:rFonts w:ascii="Times New Roman" w:hAnsi="Times New Roman" w:cs="Times New Roman"/>
                <w:sz w:val="24"/>
                <w:szCs w:val="24"/>
              </w:rPr>
              <w:t>т по критериям, заполняют оценочные листы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1B" w:rsidRDefault="009E6E9C" w:rsidP="00473F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1B" w:rsidRDefault="009E6E9C" w:rsidP="00473F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E9C">
              <w:rPr>
                <w:rFonts w:ascii="Times New Roman" w:hAnsi="Times New Roman" w:cs="Times New Roman"/>
                <w:sz w:val="24"/>
                <w:szCs w:val="24"/>
              </w:rPr>
              <w:t>Практический показ, анализ и самоанализ, экспертиза, дискуссия.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AC" w:rsidRDefault="001058AC" w:rsidP="00105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вопросы:</w:t>
            </w:r>
          </w:p>
          <w:p w:rsidR="001058AC" w:rsidRPr="009E6E9C" w:rsidRDefault="001058AC" w:rsidP="00105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E6E9C">
              <w:rPr>
                <w:rFonts w:ascii="Times New Roman" w:hAnsi="Times New Roman" w:cs="Times New Roman"/>
                <w:sz w:val="24"/>
                <w:szCs w:val="24"/>
              </w:rPr>
              <w:t>Соответствие задачам нозологической группы?</w:t>
            </w:r>
          </w:p>
          <w:p w:rsidR="001058AC" w:rsidRPr="009E6E9C" w:rsidRDefault="001058AC" w:rsidP="00105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E6E9C">
              <w:rPr>
                <w:rFonts w:ascii="Times New Roman" w:hAnsi="Times New Roman" w:cs="Times New Roman"/>
                <w:sz w:val="24"/>
                <w:szCs w:val="24"/>
              </w:rPr>
              <w:t xml:space="preserve">Корректность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подбора базовых шагов</w:t>
            </w:r>
            <w:r w:rsidRPr="009E6E9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058AC" w:rsidRDefault="001058AC" w:rsidP="00105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E6E9C">
              <w:rPr>
                <w:rFonts w:ascii="Times New Roman" w:hAnsi="Times New Roman" w:cs="Times New Roman"/>
                <w:sz w:val="24"/>
                <w:szCs w:val="24"/>
              </w:rPr>
              <w:t xml:space="preserve">Корректность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подбора методов в зависимости от нозологической группы</w:t>
            </w:r>
            <w:r w:rsidRPr="009E6E9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86AB9" w:rsidRDefault="00786AB9" w:rsidP="00105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адекватную оценку проведенному фрагменту занятия</w:t>
            </w:r>
          </w:p>
          <w:p w:rsidR="001058AC" w:rsidRPr="009E6E9C" w:rsidRDefault="001058AC" w:rsidP="00105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41B" w:rsidRDefault="00C7541B" w:rsidP="00105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0C" w:rsidTr="00F263FC">
        <w:trPr>
          <w:cantSplit/>
          <w:trHeight w:val="24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77DD" w:rsidRDefault="003377DD" w:rsidP="00F263F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70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задания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DD" w:rsidRPr="003377DD" w:rsidRDefault="003D002A" w:rsidP="00317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материал. Совершенствование умения оценит</w:t>
            </w:r>
            <w:r w:rsidR="00473F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1794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знания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DD" w:rsidRPr="003377DD" w:rsidRDefault="00DA70D2" w:rsidP="00DA70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7DD" w:rsidRPr="003377DD" w:rsidRDefault="003D002A" w:rsidP="003D00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11D" w:rsidRPr="00D9711D" w:rsidRDefault="00D9711D" w:rsidP="00473F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11D">
              <w:rPr>
                <w:rFonts w:ascii="Times New Roman" w:hAnsi="Times New Roman" w:cs="Times New Roman"/>
                <w:sz w:val="24"/>
                <w:szCs w:val="24"/>
              </w:rPr>
              <w:t>Предлагает студентам завершить фразы:</w:t>
            </w:r>
          </w:p>
          <w:p w:rsidR="00D9711D" w:rsidRPr="00D9711D" w:rsidRDefault="00D9711D" w:rsidP="00473F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D9711D">
              <w:rPr>
                <w:rFonts w:ascii="Times New Roman" w:hAnsi="Times New Roman" w:cs="Times New Roman"/>
                <w:sz w:val="24"/>
                <w:szCs w:val="24"/>
              </w:rPr>
              <w:t>егодня я научился</w:t>
            </w:r>
            <w:r w:rsidR="0045156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D9711D">
              <w:rPr>
                <w:rFonts w:ascii="Times New Roman" w:hAnsi="Times New Roman" w:cs="Times New Roman"/>
                <w:sz w:val="24"/>
                <w:szCs w:val="24"/>
              </w:rPr>
              <w:t>«Для моей будущей профессии это важно, потому что…»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77DD" w:rsidRPr="00A26C70" w:rsidRDefault="009E6E9C" w:rsidP="00473F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E9C">
              <w:rPr>
                <w:rFonts w:ascii="Times New Roman" w:hAnsi="Times New Roman" w:cs="Times New Roman"/>
                <w:sz w:val="24"/>
                <w:szCs w:val="24"/>
              </w:rPr>
              <w:t>Отмечает удачные методиче</w:t>
            </w:r>
            <w:r w:rsidR="00D9711D">
              <w:rPr>
                <w:rFonts w:ascii="Times New Roman" w:hAnsi="Times New Roman" w:cs="Times New Roman"/>
                <w:sz w:val="24"/>
                <w:szCs w:val="24"/>
              </w:rPr>
              <w:t>ские находки и тип</w:t>
            </w:r>
            <w:r w:rsidR="00473FF1">
              <w:rPr>
                <w:rFonts w:ascii="Times New Roman" w:hAnsi="Times New Roman" w:cs="Times New Roman"/>
                <w:sz w:val="24"/>
                <w:szCs w:val="24"/>
              </w:rPr>
              <w:t xml:space="preserve">ичные ошибки, объявляет оценки и </w:t>
            </w:r>
            <w:r w:rsidR="00D9711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DD" w:rsidRPr="00A26C70" w:rsidRDefault="009E6E9C" w:rsidP="00473F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E9C">
              <w:rPr>
                <w:rFonts w:ascii="Times New Roman" w:hAnsi="Times New Roman" w:cs="Times New Roman"/>
                <w:sz w:val="24"/>
                <w:szCs w:val="24"/>
              </w:rPr>
              <w:t>Отвечают на рефлексивные вопросы, делятся впечатлениями. Осознают практическую значимость полученного опыта.</w:t>
            </w:r>
            <w:r w:rsidR="00BE2027" w:rsidRPr="009E6E9C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</w:t>
            </w:r>
            <w:r w:rsidR="00473FF1">
              <w:rPr>
                <w:rFonts w:ascii="Times New Roman" w:hAnsi="Times New Roman" w:cs="Times New Roman"/>
                <w:sz w:val="24"/>
                <w:szCs w:val="24"/>
              </w:rPr>
              <w:t>подведении итогов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7DD" w:rsidRDefault="003377DD" w:rsidP="00473F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7DD" w:rsidRDefault="009E6E9C" w:rsidP="00473F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E9C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="00D9711D">
              <w:rPr>
                <w:rFonts w:ascii="Times New Roman" w:hAnsi="Times New Roman" w:cs="Times New Roman"/>
                <w:sz w:val="24"/>
                <w:szCs w:val="24"/>
              </w:rPr>
              <w:t>а, рефлексия, подведение итогов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7DD" w:rsidRDefault="003377DD" w:rsidP="00473F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усвоения знаний</w:t>
            </w:r>
          </w:p>
          <w:p w:rsidR="003377DD" w:rsidRDefault="003377DD" w:rsidP="00473F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студентами достижения цели семинарского занятия</w:t>
            </w:r>
          </w:p>
          <w:p w:rsidR="009E6E9C" w:rsidRDefault="009E6E9C" w:rsidP="00473F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E9C">
              <w:rPr>
                <w:rFonts w:ascii="Times New Roman" w:hAnsi="Times New Roman" w:cs="Times New Roman"/>
                <w:sz w:val="24"/>
                <w:szCs w:val="24"/>
              </w:rPr>
              <w:t>Закрепление результа</w:t>
            </w:r>
            <w:r w:rsidR="0045156F">
              <w:rPr>
                <w:rFonts w:ascii="Times New Roman" w:hAnsi="Times New Roman" w:cs="Times New Roman"/>
                <w:sz w:val="24"/>
                <w:szCs w:val="24"/>
              </w:rPr>
              <w:t>тов, профессиональная мотивация</w:t>
            </w:r>
          </w:p>
        </w:tc>
      </w:tr>
    </w:tbl>
    <w:p w:rsidR="006B156F" w:rsidRDefault="006B156F" w:rsidP="006B1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F7E" w:rsidRDefault="00550F7E"/>
    <w:sectPr w:rsidR="00550F7E" w:rsidSect="00BE2027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7DAC"/>
    <w:multiLevelType w:val="hybridMultilevel"/>
    <w:tmpl w:val="B9627F82"/>
    <w:lvl w:ilvl="0" w:tplc="4872BD8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3D04CA"/>
    <w:multiLevelType w:val="hybridMultilevel"/>
    <w:tmpl w:val="08201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22B1A"/>
    <w:multiLevelType w:val="hybridMultilevel"/>
    <w:tmpl w:val="66AEB4EE"/>
    <w:lvl w:ilvl="0" w:tplc="BF4099E8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11A14"/>
    <w:multiLevelType w:val="hybridMultilevel"/>
    <w:tmpl w:val="1B04D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A24E8"/>
    <w:multiLevelType w:val="hybridMultilevel"/>
    <w:tmpl w:val="0B367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82520"/>
    <w:multiLevelType w:val="hybridMultilevel"/>
    <w:tmpl w:val="F47841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97B29"/>
    <w:multiLevelType w:val="hybridMultilevel"/>
    <w:tmpl w:val="4C584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1686A"/>
    <w:multiLevelType w:val="hybridMultilevel"/>
    <w:tmpl w:val="6C661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51848"/>
    <w:multiLevelType w:val="hybridMultilevel"/>
    <w:tmpl w:val="9E465A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B6"/>
    <w:rsid w:val="000274DE"/>
    <w:rsid w:val="0003231E"/>
    <w:rsid w:val="000B05BB"/>
    <w:rsid w:val="00100089"/>
    <w:rsid w:val="001058AC"/>
    <w:rsid w:val="00105E8D"/>
    <w:rsid w:val="00133256"/>
    <w:rsid w:val="001354FC"/>
    <w:rsid w:val="001723EC"/>
    <w:rsid w:val="001A454A"/>
    <w:rsid w:val="002C17A8"/>
    <w:rsid w:val="002C1DDB"/>
    <w:rsid w:val="002C54C9"/>
    <w:rsid w:val="0031794C"/>
    <w:rsid w:val="00323065"/>
    <w:rsid w:val="003377DD"/>
    <w:rsid w:val="003C331A"/>
    <w:rsid w:val="003D002A"/>
    <w:rsid w:val="003F2437"/>
    <w:rsid w:val="00446B7B"/>
    <w:rsid w:val="0045156F"/>
    <w:rsid w:val="00455564"/>
    <w:rsid w:val="0047304C"/>
    <w:rsid w:val="00473FF1"/>
    <w:rsid w:val="0047545D"/>
    <w:rsid w:val="00494CC3"/>
    <w:rsid w:val="004B3A1D"/>
    <w:rsid w:val="0051655E"/>
    <w:rsid w:val="00535045"/>
    <w:rsid w:val="00550F7E"/>
    <w:rsid w:val="00670CFD"/>
    <w:rsid w:val="006B156F"/>
    <w:rsid w:val="006E74C5"/>
    <w:rsid w:val="007006F8"/>
    <w:rsid w:val="00706A44"/>
    <w:rsid w:val="007169AA"/>
    <w:rsid w:val="00756790"/>
    <w:rsid w:val="00786AB9"/>
    <w:rsid w:val="007A7A4C"/>
    <w:rsid w:val="007D1274"/>
    <w:rsid w:val="007F468A"/>
    <w:rsid w:val="00855C5C"/>
    <w:rsid w:val="00887C75"/>
    <w:rsid w:val="008D7AD7"/>
    <w:rsid w:val="008E5788"/>
    <w:rsid w:val="00930CCC"/>
    <w:rsid w:val="009734B7"/>
    <w:rsid w:val="009A41A9"/>
    <w:rsid w:val="009A548A"/>
    <w:rsid w:val="009A5981"/>
    <w:rsid w:val="009D2779"/>
    <w:rsid w:val="009E6E9C"/>
    <w:rsid w:val="00A26C70"/>
    <w:rsid w:val="00A5313D"/>
    <w:rsid w:val="00AA48FE"/>
    <w:rsid w:val="00AB5A13"/>
    <w:rsid w:val="00AD3AC8"/>
    <w:rsid w:val="00AE7686"/>
    <w:rsid w:val="00B24717"/>
    <w:rsid w:val="00B27601"/>
    <w:rsid w:val="00B62679"/>
    <w:rsid w:val="00BA4720"/>
    <w:rsid w:val="00BA71B3"/>
    <w:rsid w:val="00BE2027"/>
    <w:rsid w:val="00C56613"/>
    <w:rsid w:val="00C7541B"/>
    <w:rsid w:val="00C86289"/>
    <w:rsid w:val="00D86B6A"/>
    <w:rsid w:val="00D93CAC"/>
    <w:rsid w:val="00D9711D"/>
    <w:rsid w:val="00D975AC"/>
    <w:rsid w:val="00DA70D2"/>
    <w:rsid w:val="00DA7C31"/>
    <w:rsid w:val="00DB4BF7"/>
    <w:rsid w:val="00DF168F"/>
    <w:rsid w:val="00E13F88"/>
    <w:rsid w:val="00E31EA6"/>
    <w:rsid w:val="00E76AF4"/>
    <w:rsid w:val="00E92053"/>
    <w:rsid w:val="00ED42F7"/>
    <w:rsid w:val="00F012B6"/>
    <w:rsid w:val="00F0460C"/>
    <w:rsid w:val="00F11150"/>
    <w:rsid w:val="00F12A12"/>
    <w:rsid w:val="00F23ACC"/>
    <w:rsid w:val="00F263FC"/>
    <w:rsid w:val="00F511DB"/>
    <w:rsid w:val="00FD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D818"/>
  <w15:chartTrackingRefBased/>
  <w15:docId w15:val="{87765A4B-3885-4575-AE8F-A77671D0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56F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56F"/>
    <w:pPr>
      <w:ind w:left="720"/>
      <w:contextualSpacing/>
    </w:pPr>
  </w:style>
  <w:style w:type="table" w:styleId="a4">
    <w:name w:val="Table Grid"/>
    <w:basedOn w:val="a1"/>
    <w:uiPriority w:val="39"/>
    <w:rsid w:val="006B156F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6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78</cp:revision>
  <dcterms:created xsi:type="dcterms:W3CDTF">2026-04-22T01:41:00Z</dcterms:created>
  <dcterms:modified xsi:type="dcterms:W3CDTF">2026-05-19T07:22:00Z</dcterms:modified>
</cp:coreProperties>
</file>